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70572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="00705723">
              <w:rPr>
                <w:rFonts w:ascii="Arial" w:hAnsi="Arial" w:cs="Arial"/>
                <w:sz w:val="20"/>
                <w:lang w:val="en-GB"/>
              </w:rPr>
              <w:t>17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EA3335">
              <w:rPr>
                <w:rFonts w:ascii="Arial" w:hAnsi="Arial" w:cs="Arial"/>
                <w:sz w:val="20"/>
                <w:lang w:val="en-GB"/>
              </w:rPr>
              <w:t>0</w:t>
            </w:r>
            <w:r w:rsidR="00705723">
              <w:rPr>
                <w:rFonts w:ascii="Arial" w:hAnsi="Arial" w:cs="Arial"/>
                <w:sz w:val="20"/>
                <w:lang w:val="en-GB"/>
              </w:rPr>
              <w:t>07</w:t>
            </w:r>
          </w:p>
        </w:tc>
      </w:tr>
      <w:tr w:rsidR="009568F7" w:rsidRPr="00070335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CC3B9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7F04EE">
              <w:rPr>
                <w:rFonts w:ascii="Arial" w:hAnsi="Arial" w:cs="Arial"/>
                <w:sz w:val="20"/>
                <w:lang w:val="en-GB"/>
              </w:rPr>
              <w:t>0</w:t>
            </w:r>
            <w:r w:rsidR="00CC3B97">
              <w:rPr>
                <w:rFonts w:ascii="Arial" w:hAnsi="Arial" w:cs="Arial"/>
                <w:sz w:val="20"/>
                <w:lang w:val="en-GB"/>
              </w:rPr>
              <w:t>8</w:t>
            </w:r>
            <w:r w:rsidR="00AE1636">
              <w:rPr>
                <w:rFonts w:ascii="Arial" w:hAnsi="Arial" w:cs="Arial"/>
                <w:sz w:val="20"/>
                <w:lang w:val="en-GB"/>
              </w:rPr>
              <w:t>-02</w:t>
            </w:r>
            <w:r w:rsidRPr="00E96931">
              <w:rPr>
                <w:rFonts w:ascii="Arial" w:hAnsi="Arial" w:cs="Arial"/>
                <w:sz w:val="20"/>
                <w:lang w:val="en-GB"/>
              </w:rPr>
              <w:t>-201</w:t>
            </w:r>
            <w:r w:rsidR="007240EB" w:rsidRPr="00E96931">
              <w:rPr>
                <w:rFonts w:ascii="Arial" w:hAnsi="Arial" w:cs="Arial"/>
                <w:sz w:val="20"/>
                <w:lang w:val="en-GB"/>
              </w:rPr>
              <w:t>6</w:t>
            </w:r>
          </w:p>
        </w:tc>
      </w:tr>
      <w:tr w:rsidR="009568F7" w:rsidRPr="00CC3B97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5E6ED6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1</w:t>
      </w:r>
      <w:r w:rsidR="00AE1636">
        <w:rPr>
          <w:rFonts w:ascii="Arial" w:hAnsi="Arial" w:cs="Arial"/>
          <w:b/>
          <w:sz w:val="20"/>
          <w:lang w:val="en-US"/>
        </w:rPr>
        <w:t>9</w:t>
      </w:r>
      <w:r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>Wadden Sea Board (WSB 1</w:t>
      </w:r>
      <w:r w:rsidR="00AE1636">
        <w:rPr>
          <w:rFonts w:ascii="Arial" w:hAnsi="Arial" w:cs="Arial"/>
          <w:b/>
          <w:sz w:val="20"/>
          <w:lang w:val="en-US"/>
        </w:rPr>
        <w:t>9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), </w:t>
      </w:r>
      <w:r w:rsidR="00AE1636">
        <w:rPr>
          <w:rFonts w:ascii="Arial" w:hAnsi="Arial" w:cs="Arial"/>
          <w:b/>
          <w:sz w:val="20"/>
          <w:lang w:val="en-US"/>
        </w:rPr>
        <w:t>24</w:t>
      </w:r>
      <w:r w:rsidR="002B62FE">
        <w:rPr>
          <w:rFonts w:ascii="Arial" w:hAnsi="Arial" w:cs="Arial"/>
          <w:b/>
          <w:sz w:val="20"/>
          <w:lang w:val="en-US"/>
        </w:rPr>
        <w:t xml:space="preserve"> </w:t>
      </w:r>
      <w:r w:rsidR="00AE1636">
        <w:rPr>
          <w:rFonts w:ascii="Arial" w:hAnsi="Arial" w:cs="Arial"/>
          <w:b/>
          <w:sz w:val="20"/>
          <w:lang w:val="en-US"/>
        </w:rPr>
        <w:t xml:space="preserve">March 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>201</w:t>
      </w:r>
      <w:r w:rsidR="00AE1636">
        <w:rPr>
          <w:rFonts w:ascii="Arial" w:hAnsi="Arial" w:cs="Arial"/>
          <w:b/>
          <w:bCs/>
          <w:sz w:val="20"/>
          <w:lang w:val="en-US"/>
        </w:rPr>
        <w:t>7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 w:rsidR="002B62FE">
        <w:rPr>
          <w:rFonts w:ascii="Arial" w:hAnsi="Arial" w:cs="Arial"/>
          <w:b/>
          <w:bCs/>
          <w:sz w:val="20"/>
          <w:lang w:val="en-US"/>
        </w:rPr>
        <w:t>Wilhelmshaven</w:t>
      </w:r>
      <w:r w:rsidR="00C64C0D">
        <w:rPr>
          <w:rFonts w:ascii="Arial" w:hAnsi="Arial" w:cs="Arial"/>
          <w:b/>
          <w:bCs/>
          <w:sz w:val="20"/>
          <w:lang w:val="en-US"/>
        </w:rPr>
        <w:t>,</w:t>
      </w:r>
      <w:r w:rsidR="000450C9">
        <w:rPr>
          <w:rFonts w:ascii="Arial" w:hAnsi="Arial" w:cs="Arial"/>
          <w:b/>
          <w:bCs/>
          <w:sz w:val="20"/>
          <w:lang w:val="en-US"/>
        </w:rPr>
        <w:t xml:space="preserve"> Germany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66796A" w:rsidRPr="00A13D88">
        <w:rPr>
          <w:rFonts w:ascii="Arial" w:hAnsi="Arial" w:cs="Arial"/>
          <w:b/>
          <w:sz w:val="20"/>
          <w:lang w:val="en-US"/>
        </w:rPr>
        <w:t>1</w:t>
      </w:r>
      <w:r w:rsidR="00AE1636">
        <w:rPr>
          <w:rFonts w:ascii="Arial" w:hAnsi="Arial" w:cs="Arial"/>
          <w:b/>
          <w:sz w:val="20"/>
          <w:lang w:val="en-US"/>
        </w:rPr>
        <w:t>9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th 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B03B8" w:rsidRDefault="0032714C" w:rsidP="009B03B8">
      <w:pPr>
        <w:rPr>
          <w:rFonts w:ascii="Arial" w:hAnsi="Arial" w:cs="Arial"/>
          <w:sz w:val="20"/>
          <w:szCs w:val="20"/>
          <w:lang w:val="en-US" w:eastAsia="da-DK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0450C9" w:rsidRPr="00A13D88">
        <w:rPr>
          <w:rFonts w:ascii="Arial" w:hAnsi="Arial" w:cs="Arial"/>
          <w:sz w:val="20"/>
          <w:szCs w:val="20"/>
          <w:lang w:val="en-US"/>
        </w:rPr>
        <w:t>on</w:t>
      </w:r>
      <w:r w:rsidR="000450C9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E1636">
        <w:rPr>
          <w:rFonts w:ascii="Arial" w:hAnsi="Arial" w:cs="Arial"/>
          <w:b/>
          <w:sz w:val="20"/>
          <w:szCs w:val="20"/>
          <w:lang w:val="en-US"/>
        </w:rPr>
        <w:t>24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E1636">
        <w:rPr>
          <w:rFonts w:ascii="Arial" w:hAnsi="Arial" w:cs="Arial"/>
          <w:b/>
          <w:sz w:val="20"/>
          <w:szCs w:val="20"/>
          <w:lang w:val="en-US"/>
        </w:rPr>
        <w:t>March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 w:rsidR="00AE1636">
        <w:rPr>
          <w:rFonts w:ascii="Arial" w:hAnsi="Arial" w:cs="Arial"/>
          <w:b/>
          <w:sz w:val="20"/>
          <w:szCs w:val="20"/>
          <w:lang w:val="en-US"/>
        </w:rPr>
        <w:t>7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 xml:space="preserve">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F04EE">
        <w:rPr>
          <w:rFonts w:ascii="Arial" w:hAnsi="Arial" w:cs="Arial"/>
          <w:b/>
          <w:sz w:val="20"/>
          <w:szCs w:val="20"/>
          <w:lang w:val="en-US"/>
        </w:rPr>
        <w:t xml:space="preserve">the 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 xml:space="preserve">Common Wadden Sea Secretariat </w:t>
      </w:r>
      <w:r w:rsidR="000450C9" w:rsidRPr="00A13D88">
        <w:rPr>
          <w:rFonts w:ascii="Arial" w:hAnsi="Arial" w:cs="Arial"/>
          <w:sz w:val="20"/>
          <w:szCs w:val="20"/>
          <w:lang w:val="en-US"/>
        </w:rPr>
        <w:t xml:space="preserve">in </w:t>
      </w:r>
      <w:r w:rsidR="002B62FE" w:rsidRPr="00A13D88">
        <w:rPr>
          <w:rFonts w:ascii="Arial" w:hAnsi="Arial" w:cs="Arial"/>
          <w:sz w:val="20"/>
          <w:szCs w:val="20"/>
          <w:lang w:val="en-US"/>
        </w:rPr>
        <w:t>Wilhelmshaven</w:t>
      </w:r>
      <w:r w:rsidR="007F04EE">
        <w:rPr>
          <w:rFonts w:ascii="Arial" w:hAnsi="Arial" w:cs="Arial"/>
          <w:sz w:val="20"/>
          <w:szCs w:val="20"/>
          <w:lang w:val="en-US"/>
        </w:rPr>
        <w:t>, Germany</w:t>
      </w:r>
      <w:r w:rsidR="009B03B8" w:rsidRPr="00A13D88">
        <w:rPr>
          <w:rFonts w:ascii="Arial" w:hAnsi="Arial" w:cs="Arial"/>
          <w:b/>
          <w:sz w:val="20"/>
          <w:szCs w:val="20"/>
          <w:lang w:val="en-US"/>
        </w:rPr>
        <w:t>.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commence </w:t>
      </w:r>
      <w:r w:rsidR="00471309" w:rsidRPr="00A13D88">
        <w:rPr>
          <w:rFonts w:ascii="Arial" w:hAnsi="Arial" w:cs="Arial"/>
          <w:sz w:val="20"/>
          <w:szCs w:val="20"/>
          <w:lang w:val="en-US"/>
        </w:rPr>
        <w:t xml:space="preserve">with </w:t>
      </w:r>
      <w:r w:rsidR="00286E7E" w:rsidRPr="00A13D88">
        <w:rPr>
          <w:rFonts w:ascii="Arial" w:hAnsi="Arial" w:cs="Arial"/>
          <w:sz w:val="20"/>
          <w:szCs w:val="20"/>
          <w:lang w:val="en-US"/>
        </w:rPr>
        <w:t>a 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 xml:space="preserve">dinner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>19:00hr</w:t>
      </w:r>
      <w:r w:rsidR="00A0216C" w:rsidRPr="00A13D88">
        <w:rPr>
          <w:rFonts w:ascii="Arial" w:hAnsi="Arial" w:cs="Arial"/>
          <w:b/>
          <w:sz w:val="20"/>
          <w:szCs w:val="20"/>
          <w:lang w:val="en-US"/>
        </w:rPr>
        <w:t>s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A13D88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 w:rsidR="00AE1636">
        <w:rPr>
          <w:rFonts w:ascii="Arial" w:hAnsi="Arial" w:cs="Arial"/>
          <w:b/>
          <w:sz w:val="20"/>
          <w:szCs w:val="20"/>
          <w:lang w:val="en-US"/>
        </w:rPr>
        <w:t>23 March 2017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1</w:t>
      </w:r>
      <w:r w:rsidR="00727E59" w:rsidRPr="00A13D88">
        <w:rPr>
          <w:rFonts w:ascii="Arial" w:hAnsi="Arial" w:cs="Arial"/>
          <w:b/>
          <w:sz w:val="20"/>
          <w:szCs w:val="20"/>
          <w:lang w:val="en-US"/>
        </w:rPr>
        <w:t>6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:00h</w:t>
      </w:r>
      <w:r w:rsidR="007F04EE">
        <w:rPr>
          <w:rFonts w:ascii="Arial" w:hAnsi="Arial" w:cs="Arial"/>
          <w:b/>
          <w:sz w:val="20"/>
          <w:szCs w:val="20"/>
          <w:lang w:val="en-US"/>
        </w:rPr>
        <w:t xml:space="preserve"> on 24 March.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</w:t>
      </w:r>
      <w:r w:rsidR="001F1E2A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070335" w:rsidRDefault="00CB71A4" w:rsidP="00070335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the attached registration </w:t>
      </w:r>
      <w:r w:rsidRPr="003D286F">
        <w:rPr>
          <w:rFonts w:ascii="Arial" w:hAnsi="Arial" w:cs="Arial"/>
          <w:sz w:val="20"/>
          <w:szCs w:val="20"/>
          <w:lang w:val="en-US" w:eastAsia="da-DK"/>
        </w:rPr>
        <w:t xml:space="preserve">form </w:t>
      </w:r>
      <w:r w:rsidRPr="003D286F">
        <w:rPr>
          <w:rFonts w:ascii="Arial" w:hAnsi="Arial" w:cs="Arial"/>
          <w:b/>
          <w:sz w:val="20"/>
          <w:szCs w:val="20"/>
          <w:lang w:val="en-US" w:eastAsia="da-DK"/>
        </w:rPr>
        <w:t xml:space="preserve">no later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than</w:t>
      </w:r>
      <w:r w:rsidR="00366267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C84A8C" w:rsidRPr="007F04EE">
        <w:rPr>
          <w:rFonts w:ascii="Arial" w:hAnsi="Arial" w:cs="Arial"/>
          <w:b/>
          <w:sz w:val="20"/>
          <w:szCs w:val="20"/>
          <w:lang w:val="en-US" w:eastAsia="da-DK"/>
        </w:rPr>
        <w:t>28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February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201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>7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,</w:t>
      </w:r>
      <w:r w:rsidRPr="007F04EE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also indicating whether you wish to attend </w:t>
      </w:r>
      <w:r w:rsidR="00286E7E" w:rsidRPr="007F04EE">
        <w:rPr>
          <w:rFonts w:ascii="Arial" w:hAnsi="Arial" w:cs="Arial"/>
          <w:b/>
          <w:sz w:val="20"/>
          <w:szCs w:val="20"/>
          <w:lang w:val="en-US" w:eastAsia="da-DK"/>
        </w:rPr>
        <w:t>the common</w:t>
      </w:r>
      <w:r w:rsidR="00462237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>dinner</w:t>
      </w:r>
      <w:r w:rsidR="00C64C0D"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7F04EE">
        <w:rPr>
          <w:rFonts w:ascii="Arial" w:hAnsi="Arial" w:cs="Arial"/>
          <w:b/>
          <w:sz w:val="20"/>
          <w:szCs w:val="20"/>
          <w:lang w:val="en-US" w:eastAsia="da-DK"/>
        </w:rPr>
        <w:t xml:space="preserve">on the evening </w:t>
      </w:r>
      <w:r w:rsidR="00AE1636" w:rsidRPr="007F04EE">
        <w:rPr>
          <w:rFonts w:ascii="Arial" w:hAnsi="Arial" w:cs="Arial"/>
          <w:b/>
          <w:sz w:val="20"/>
          <w:szCs w:val="20"/>
          <w:lang w:val="en-US" w:eastAsia="da-DK"/>
        </w:rPr>
        <w:t>of 23</w:t>
      </w:r>
      <w:r w:rsidR="00AE1636" w:rsidRPr="00705723">
        <w:rPr>
          <w:rFonts w:ascii="Arial" w:hAnsi="Arial" w:cs="Arial"/>
          <w:b/>
          <w:sz w:val="20"/>
          <w:szCs w:val="20"/>
          <w:lang w:val="en-US" w:eastAsia="da-DK"/>
        </w:rPr>
        <w:t xml:space="preserve"> March 2017</w:t>
      </w:r>
      <w:r w:rsidR="007F04EE">
        <w:rPr>
          <w:rFonts w:ascii="Arial" w:hAnsi="Arial" w:cs="Arial"/>
          <w:b/>
          <w:sz w:val="20"/>
          <w:szCs w:val="20"/>
          <w:lang w:val="en-US" w:eastAsia="da-DK"/>
        </w:rPr>
        <w:t xml:space="preserve">. </w:t>
      </w:r>
      <w:r w:rsidR="007F04EE" w:rsidRPr="00852BB4">
        <w:rPr>
          <w:rFonts w:ascii="Arial" w:hAnsi="Arial" w:cs="Arial"/>
          <w:sz w:val="20"/>
          <w:szCs w:val="20"/>
          <w:lang w:val="en-US" w:eastAsia="da-DK"/>
        </w:rPr>
        <w:t>The dinner is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070335">
        <w:rPr>
          <w:rFonts w:ascii="Arial" w:hAnsi="Arial" w:cs="Arial"/>
          <w:sz w:val="20"/>
          <w:szCs w:val="20"/>
          <w:lang w:val="en-US" w:eastAsia="da-DK"/>
        </w:rPr>
        <w:t xml:space="preserve">generously hosted by the </w:t>
      </w:r>
      <w:r w:rsidR="00070335" w:rsidRPr="00070335">
        <w:rPr>
          <w:rFonts w:ascii="Arial" w:hAnsi="Arial" w:cs="Arial"/>
          <w:sz w:val="20"/>
          <w:szCs w:val="20"/>
          <w:lang w:val="en-US" w:eastAsia="da-DK"/>
        </w:rPr>
        <w:t>Federal Ministry for the Environment, Nature Conservation, Building and Nuclear Safety, Germany</w:t>
      </w:r>
      <w:r w:rsidR="00070335">
        <w:rPr>
          <w:rFonts w:ascii="Arial" w:hAnsi="Arial" w:cs="Arial"/>
          <w:sz w:val="20"/>
          <w:szCs w:val="20"/>
          <w:lang w:val="en-US" w:eastAsia="da-DK"/>
        </w:rPr>
        <w:t>.</w:t>
      </w:r>
    </w:p>
    <w:p w:rsidR="00A0216C" w:rsidRDefault="00A0216C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9"/>
          <w:headerReference w:type="first" r:id="rId10"/>
          <w:footerReference w:type="first" r:id="rId11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727E5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  <w:r w:rsidR="00391E29"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391E29" w:rsidRPr="00391E29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 UR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- 6700 AB Wageningen  NL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2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391E29" w:rsidRPr="00391E29" w:rsidTr="00B9048E">
        <w:trPr>
          <w:trHeight w:val="1880"/>
        </w:trPr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Jaap Verhulst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391E29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3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391E29" w:rsidRPr="007F04EE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Sieben Poel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infrastructure and environment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Chief Engineer Director North-Netherlands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8185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- 3503 RD  Utrecht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6 - 13 44 60 47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5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nl-NL"/>
                </w:rPr>
                <w:t>sieben.poel@rws.nl</w:t>
              </w:r>
            </w:hyperlink>
          </w:p>
        </w:tc>
        <w:tc>
          <w:tcPr>
            <w:tcW w:w="5002" w:type="dxa"/>
          </w:tcPr>
          <w:p w:rsidR="00391E29" w:rsidRDefault="0001235D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Ms Maria Leroy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Chairperson association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of municipal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ities situated at the Waddensea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ox 10.000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NL -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8860HA Harlingen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+31-646234053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+31-517492241 (secretary)</w:t>
            </w:r>
          </w:p>
          <w:p w:rsidR="007F04EE" w:rsidRPr="007F04EE" w:rsidRDefault="007F04EE" w:rsidP="007F04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6" w:history="1">
              <w:r w:rsidRPr="007F04EE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m.leroy@harlingen.nl</w:t>
              </w:r>
            </w:hyperlink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391E29" w:rsidRPr="00CC3B97" w:rsidTr="00B9048E">
        <w:tc>
          <w:tcPr>
            <w:tcW w:w="4210" w:type="dxa"/>
          </w:tcPr>
          <w:p w:rsidR="00391E29" w:rsidRPr="00391E29" w:rsidRDefault="00391E29" w:rsidP="00391E29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responsible for Nature Conservation,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Safety, Germany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7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Vera </w:t>
            </w: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Knoke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 of Energy Transition, Agriculture, Environment and Rural Areas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Mercatorstrasse</w:t>
            </w:r>
            <w:proofErr w:type="spellEnd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 - 24106 Kiel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(0) 431-988 7288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Fax: +49 (0) 431-988-615 7288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391E29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  <w:t xml:space="preserve"> </w:t>
            </w:r>
            <w:hyperlink r:id="rId18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vera.knoke@melur.landsh.de</w:t>
              </w:r>
            </w:hyperlink>
          </w:p>
        </w:tc>
      </w:tr>
      <w:tr w:rsidR="00391E29" w:rsidRPr="00CC3B97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Hebbelmann 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19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 Straße 19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391E29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>Hans.Gabanyi@bue.hamburg.de</w:t>
            </w:r>
          </w:p>
        </w:tc>
      </w:tr>
      <w:tr w:rsidR="00391E29" w:rsidRPr="00391E29" w:rsidTr="00B9048E">
        <w:tc>
          <w:tcPr>
            <w:tcW w:w="9212" w:type="dxa"/>
            <w:gridSpan w:val="2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391E29" w:rsidRPr="00CC3B97" w:rsidTr="00B9048E"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H.C. Karsten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391E29" w:rsidRPr="00391E29" w:rsidRDefault="00BC09DB" w:rsidP="00391E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Environmental Protection Agency</w:t>
            </w:r>
            <w:r w:rsidR="00391E29" w:rsidRPr="00391E29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 xml:space="preserve">Haraldsgade 53 </w:t>
            </w:r>
            <w:r w:rsidR="00391E29" w:rsidRPr="00391E29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72 54 30 00</w:t>
            </w:r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93 58 79 63</w:t>
            </w:r>
          </w:p>
          <w:p w:rsidR="00391E29" w:rsidRPr="001F1E2A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1F1E2A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0" w:history="1">
              <w:r w:rsidR="00BC09DB" w:rsidRPr="001F1E2A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fr-FR" w:eastAsia="de-DE"/>
                </w:rPr>
                <w:t>hacka@nst.dk</w:t>
              </w:r>
            </w:hyperlink>
          </w:p>
          <w:p w:rsidR="00BC09DB" w:rsidRPr="001F1E2A" w:rsidRDefault="00BC09DB" w:rsidP="00BC09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BC09DB" w:rsidRPr="00BC09DB" w:rsidRDefault="007F04EE" w:rsidP="00BC09DB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r w:rsidR="00391E29"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Claus Arnfeldt Andersen</w:t>
            </w:r>
            <w:r w:rsidR="00391E29"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Head of office</w:t>
            </w:r>
            <w:r w:rsidR="00391E29"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="00BC09DB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Environmental Protection Agency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Skovridervej 3, 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DK - 6510 Gram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41 24 43 77</w:t>
            </w:r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1" w:history="1">
              <w:r w:rsidR="00391E29" w:rsidRPr="003311D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+45 72 54 37 00</w:t>
              </w:r>
            </w:hyperlink>
            <w:r w:rsidR="00391E29" w:rsidRPr="003311D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E-Mail: </w:t>
            </w:r>
            <w:r w:rsidR="00BC09DB" w:rsidRPr="007F04EE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en-US" w:eastAsia="de-DE"/>
              </w:rPr>
              <w:t>claan@mst.dk</w:t>
            </w:r>
          </w:p>
        </w:tc>
      </w:tr>
      <w:tr w:rsidR="00391E29" w:rsidRPr="00CC3B97" w:rsidTr="00B9048E">
        <w:trPr>
          <w:trHeight w:val="64"/>
        </w:trPr>
        <w:tc>
          <w:tcPr>
            <w:tcW w:w="4210" w:type="dxa"/>
          </w:tcPr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Janne </w:t>
            </w:r>
            <w:proofErr w:type="spellStart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J.Liburd</w:t>
            </w:r>
            <w:proofErr w:type="spellEnd"/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Universitetsparken</w:t>
            </w:r>
            <w:proofErr w:type="spellEnd"/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1, DK-6000 Kolding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2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3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391E29">
              <w:rPr>
                <w:rFonts w:ascii="Arial" w:hAnsi="Arial" w:cs="Arial"/>
                <w:color w:val="0000FF" w:themeColor="hyperlink"/>
                <w:u w:val="single"/>
                <w:lang w:val="en-US" w:eastAsia="de-DE"/>
              </w:rPr>
              <w:t xml:space="preserve"> </w:t>
            </w:r>
            <w:hyperlink r:id="rId24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en-US" w:eastAsia="de-DE"/>
                </w:rPr>
                <w:t>liburd@sdu.dk</w:t>
              </w:r>
            </w:hyperlink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391E29" w:rsidRPr="00CC3B97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Ms Christina Egsvang Føns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Environmental Executive 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Esbjerg Kommune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Torvegade 74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DK-6700 Esbjerg      </w:t>
            </w:r>
            <w:r w:rsidRPr="00CC3B9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+45 76161399</w:t>
            </w:r>
          </w:p>
          <w:p w:rsidR="00391E29" w:rsidRPr="00CC3B97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bookmarkStart w:id="0" w:name="_GoBack"/>
            <w:bookmarkEnd w:id="0"/>
          </w:p>
          <w:p w:rsidR="00391E29" w:rsidRPr="00391E29" w:rsidRDefault="00391E29" w:rsidP="00391E29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5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chfns@esbjergkommune.dk</w:t>
              </w:r>
            </w:hyperlink>
          </w:p>
          <w:p w:rsidR="00391E29" w:rsidRPr="00391E29" w:rsidRDefault="00391E29" w:rsidP="00391E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</w:tbl>
    <w:p w:rsidR="00727E59" w:rsidRPr="00391E2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727E59" w:rsidRPr="00391E2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fr-F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Special Advisor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040CCD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070335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070335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Ms Heidi Nielsen</w:t>
            </w:r>
          </w:p>
          <w:p w:rsidR="00391E29" w:rsidRPr="002D4848" w:rsidRDefault="00391E29" w:rsidP="007B628F">
            <w:pPr>
              <w:rPr>
                <w:rFonts w:ascii="Arial" w:hAnsi="Arial" w:cs="Arial"/>
                <w:sz w:val="16"/>
                <w:szCs w:val="16"/>
                <w:lang w:val="da-DK" w:eastAsia="da-DK"/>
              </w:rPr>
            </w:pPr>
            <w:r w:rsidRPr="0007033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Fuldmægtig| Sydjylland</w:t>
            </w:r>
            <w:r w:rsidRPr="0007033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r w:rsidR="00040CCD" w:rsidRPr="003311D9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Environmental Protection Agency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Skovridervej 3 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DK - 6510 Gram</w:t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Phone: +45 22 19 42 14</w:t>
            </w:r>
            <w:r w:rsidRPr="003311D9">
              <w:rPr>
                <w:rFonts w:ascii="Arial" w:hAnsi="Arial" w:cs="Arial"/>
                <w:sz w:val="16"/>
                <w:szCs w:val="16"/>
                <w:lang w:val="da-DK" w:eastAsia="da-DK"/>
              </w:rPr>
              <w:br/>
            </w:r>
            <w:r w:rsidRPr="003311D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6" w:history="1">
              <w:r w:rsidR="007B628F" w:rsidRPr="003311D9">
                <w:rPr>
                  <w:rStyle w:val="Hyperlink"/>
                  <w:rFonts w:ascii="Tahoma" w:hAnsi="Tahoma" w:cs="Tahoma"/>
                  <w:sz w:val="16"/>
                  <w:szCs w:val="16"/>
                  <w:lang w:val="da-DK" w:eastAsia="da-DK"/>
                </w:rPr>
                <w:t>heidn@mst.dk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040CCD" w:rsidRDefault="00391E29" w:rsidP="00040C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a-DK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7F04EE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</w:t>
            </w:r>
            <w:r w:rsidR="00391E29"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Cees Loggen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Chairman WSF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Provinciehuis Noord-Holland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Dreef 3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- 2000 MD  Haarlem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C0616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 (23) 5144148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7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secr.loggen@noord-holland.nl</w:t>
              </w:r>
            </w:hyperlink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Mr Michael Zettlitzer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RWE Dea AG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 40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2D484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391E29" w:rsidRPr="00CC3B97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Hans-Ulrich Rösner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the Wadden Sea Office,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 3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8" w:history="1">
              <w:r w:rsidRPr="002D4848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Society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 90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9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391E29" w:rsidRPr="002D4848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391E29" w:rsidRPr="00CC3B97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Common Wadden Sea Secretariat</w:t>
            </w:r>
          </w:p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391E29" w:rsidRPr="00CC3B97" w:rsidTr="00B9048E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29" w:rsidRPr="002D4848" w:rsidRDefault="00391E29" w:rsidP="00B9048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</w:tbl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30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649C"/>
    <w:rsid w:val="00297326"/>
    <w:rsid w:val="002B62FE"/>
    <w:rsid w:val="002C7634"/>
    <w:rsid w:val="002D635B"/>
    <w:rsid w:val="002F64F7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E4456"/>
    <w:rsid w:val="006F1704"/>
    <w:rsid w:val="00705723"/>
    <w:rsid w:val="007240EB"/>
    <w:rsid w:val="00727E59"/>
    <w:rsid w:val="00735790"/>
    <w:rsid w:val="007710BF"/>
    <w:rsid w:val="007B297A"/>
    <w:rsid w:val="007B628F"/>
    <w:rsid w:val="007C428F"/>
    <w:rsid w:val="007F0368"/>
    <w:rsid w:val="007F04EE"/>
    <w:rsid w:val="008269FB"/>
    <w:rsid w:val="008330F0"/>
    <w:rsid w:val="00852BB4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21C93"/>
    <w:rsid w:val="00A25F98"/>
    <w:rsid w:val="00A3129A"/>
    <w:rsid w:val="00AC2B56"/>
    <w:rsid w:val="00AE1636"/>
    <w:rsid w:val="00AF4EEA"/>
    <w:rsid w:val="00AF5642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71A4"/>
    <w:rsid w:val="00CC2B55"/>
    <w:rsid w:val="00CC3B97"/>
    <w:rsid w:val="00D2467E"/>
    <w:rsid w:val="00D30ABA"/>
    <w:rsid w:val="00D66864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F04121"/>
    <w:rsid w:val="00F1040E"/>
    <w:rsid w:val="00F212F1"/>
    <w:rsid w:val="00F26F16"/>
    <w:rsid w:val="00F26F77"/>
    <w:rsid w:val="00F61411"/>
    <w:rsid w:val="00F72F57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.verhulst2@minez.nl" TargetMode="External"/><Relationship Id="rId18" Type="http://schemas.openxmlformats.org/officeDocument/2006/relationships/hyperlink" Target="mailto:vera.knoke@melur.landsh.de" TargetMode="External"/><Relationship Id="rId26" Type="http://schemas.openxmlformats.org/officeDocument/2006/relationships/hyperlink" Target="mailto:heidn@mst.dk" TargetMode="External"/><Relationship Id="rId3" Type="http://schemas.openxmlformats.org/officeDocument/2006/relationships/styles" Target="styles.xml"/><Relationship Id="rId21" Type="http://schemas.openxmlformats.org/officeDocument/2006/relationships/hyperlink" Target="tel:+4572543700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overdaas@icloud.com" TargetMode="External"/><Relationship Id="rId17" Type="http://schemas.openxmlformats.org/officeDocument/2006/relationships/hyperlink" Target="mailto:christiane.paulus@bmub.bund.de" TargetMode="External"/><Relationship Id="rId25" Type="http://schemas.openxmlformats.org/officeDocument/2006/relationships/hyperlink" Target="mailto:chfns@esbjergkommune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leroy@harlingen.nl" TargetMode="External"/><Relationship Id="rId20" Type="http://schemas.openxmlformats.org/officeDocument/2006/relationships/hyperlink" Target="mailto:hacka@nst.dk" TargetMode="External"/><Relationship Id="rId29" Type="http://schemas.openxmlformats.org/officeDocument/2006/relationships/hyperlink" Target="mailto:verheij@waddenvereniging.n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mailto:liburd@sdu.dk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sieben.poel@rws.nl" TargetMode="External"/><Relationship Id="rId23" Type="http://schemas.openxmlformats.org/officeDocument/2006/relationships/hyperlink" Target="tel:+4528139918" TargetMode="External"/><Relationship Id="rId28" Type="http://schemas.openxmlformats.org/officeDocument/2006/relationships/hyperlink" Target="mailto:wwf.husumr@mac.com" TargetMode="External"/><Relationship Id="rId10" Type="http://schemas.openxmlformats.org/officeDocument/2006/relationships/header" Target="header1.xml"/><Relationship Id="rId19" Type="http://schemas.openxmlformats.org/officeDocument/2006/relationships/hyperlink" Target="mailto:hubertus.hebbelmann@mu.niedersachsen.de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mailto:h.staghouwer@provinciegroningen.nl" TargetMode="External"/><Relationship Id="rId22" Type="http://schemas.openxmlformats.org/officeDocument/2006/relationships/hyperlink" Target="tel:+4565501576" TargetMode="External"/><Relationship Id="rId27" Type="http://schemas.openxmlformats.org/officeDocument/2006/relationships/hyperlink" Target="mailto:secr.loggen@noord-holland.nl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CCDD8-BEEC-4180-9351-A90A66C5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2017-02-07T14:15:00Z</cp:lastPrinted>
  <dcterms:created xsi:type="dcterms:W3CDTF">2017-02-07T14:25:00Z</dcterms:created>
  <dcterms:modified xsi:type="dcterms:W3CDTF">2017-02-08T09:28:00Z</dcterms:modified>
</cp:coreProperties>
</file>